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03" w:rsidRPr="00F04503" w:rsidRDefault="00F04503" w:rsidP="00F04503">
      <w:pPr>
        <w:spacing w:after="0"/>
        <w:jc w:val="both"/>
        <w:rPr>
          <w:rFonts w:ascii="Trebuchet MS" w:eastAsiaTheme="minorHAnsi" w:hAnsi="Trebuchet MS" w:cs="Times New Roman"/>
          <w:bCs/>
          <w:sz w:val="20"/>
          <w:szCs w:val="20"/>
        </w:rPr>
      </w:pPr>
      <w:bookmarkStart w:id="0" w:name="_GoBack"/>
      <w:bookmarkEnd w:id="0"/>
      <w:r w:rsidRPr="00F04503">
        <w:rPr>
          <w:rFonts w:ascii="Trebuchet MS" w:hAnsi="Trebuchet MS" w:cs="Times New Roman"/>
          <w:bCs/>
          <w:sz w:val="20"/>
          <w:szCs w:val="20"/>
        </w:rPr>
        <w:t>FONDUL SOCIAL EUROPEAN</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Cs/>
          <w:sz w:val="20"/>
          <w:szCs w:val="20"/>
        </w:rPr>
        <w:t xml:space="preserve">Programul Operaţional Capital Uman 2014-2020 </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Axa prioritară 6</w:t>
      </w:r>
      <w:r w:rsidRPr="00F04503">
        <w:rPr>
          <w:rFonts w:ascii="Trebuchet MS" w:hAnsi="Trebuchet MS" w:cs="Times New Roman"/>
          <w:bCs/>
          <w:sz w:val="20"/>
          <w:szCs w:val="20"/>
        </w:rPr>
        <w:t>: Educație și competențe</w:t>
      </w:r>
    </w:p>
    <w:p w:rsidR="00F04503" w:rsidRPr="00F04503" w:rsidRDefault="00F04503" w:rsidP="00F04503">
      <w:pPr>
        <w:pStyle w:val="Default"/>
        <w:jc w:val="both"/>
        <w:rPr>
          <w:rFonts w:ascii="Trebuchet MS" w:hAnsi="Trebuchet MS"/>
          <w:bCs/>
          <w:iCs/>
          <w:color w:val="auto"/>
          <w:sz w:val="20"/>
          <w:szCs w:val="20"/>
        </w:rPr>
      </w:pPr>
      <w:r w:rsidRPr="00F04503">
        <w:rPr>
          <w:rFonts w:ascii="Trebuchet MS" w:hAnsi="Trebuchet MS"/>
          <w:b/>
          <w:bCs/>
          <w:sz w:val="20"/>
          <w:szCs w:val="20"/>
        </w:rPr>
        <w:t>Prioritatea de investiții 10i</w:t>
      </w:r>
      <w:r w:rsidRPr="00F04503">
        <w:rPr>
          <w:rFonts w:ascii="Trebuchet MS" w:hAnsi="Trebuchet MS"/>
          <w:bCs/>
          <w:sz w:val="20"/>
          <w:szCs w:val="20"/>
        </w:rPr>
        <w:t>:</w:t>
      </w:r>
      <w:r w:rsidRPr="00F04503">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F04503" w:rsidRPr="00F04503" w:rsidRDefault="00F04503" w:rsidP="00F04503">
      <w:pPr>
        <w:pStyle w:val="Default"/>
        <w:jc w:val="both"/>
        <w:rPr>
          <w:rFonts w:ascii="Trebuchet MS" w:hAnsi="Trebuchet MS"/>
          <w:bCs/>
          <w:sz w:val="20"/>
          <w:szCs w:val="20"/>
        </w:rPr>
      </w:pPr>
      <w:r w:rsidRPr="00F04503">
        <w:rPr>
          <w:rFonts w:ascii="Trebuchet MS" w:hAnsi="Trebuchet MS"/>
          <w:b/>
          <w:bCs/>
          <w:sz w:val="20"/>
          <w:szCs w:val="20"/>
        </w:rPr>
        <w:t>Obiective specifice (O.S.)</w:t>
      </w:r>
      <w:r w:rsidRPr="00F04503">
        <w:rPr>
          <w:rFonts w:ascii="Trebuchet MS" w:hAnsi="Trebuchet MS"/>
          <w:bCs/>
          <w:sz w:val="20"/>
          <w:szCs w:val="20"/>
        </w:rPr>
        <w:t xml:space="preserve"> : 6.2, 6.3, 6.6</w:t>
      </w:r>
    </w:p>
    <w:p w:rsidR="00F04503" w:rsidRPr="00F04503" w:rsidRDefault="00F04503" w:rsidP="00F04503">
      <w:pPr>
        <w:spacing w:after="0"/>
        <w:jc w:val="both"/>
        <w:rPr>
          <w:rFonts w:ascii="Trebuchet MS" w:hAnsi="Trebuchet MS" w:cs="Times New Roman"/>
          <w:bCs/>
          <w:sz w:val="20"/>
          <w:szCs w:val="20"/>
        </w:rPr>
      </w:pPr>
      <w:r w:rsidRPr="00F04503">
        <w:rPr>
          <w:rFonts w:ascii="Trebuchet MS" w:hAnsi="Trebuchet MS" w:cs="Times New Roman"/>
          <w:b/>
          <w:bCs/>
          <w:sz w:val="20"/>
          <w:szCs w:val="20"/>
        </w:rPr>
        <w:t>Titlul proiectului:</w:t>
      </w:r>
      <w:r w:rsidRPr="00F04503">
        <w:rPr>
          <w:rFonts w:ascii="Trebuchet MS" w:hAnsi="Trebuchet MS" w:cs="Times New Roman"/>
          <w:bCs/>
          <w:sz w:val="20"/>
          <w:szCs w:val="20"/>
        </w:rPr>
        <w:t xml:space="preserve"> „RE-Activ - Reducerea abandonului școlar printr-un set de activități educaționale adaptate la nevoile specifice ale copiilor”</w:t>
      </w:r>
    </w:p>
    <w:p w:rsidR="00F04503" w:rsidRPr="00F04503" w:rsidRDefault="00F04503" w:rsidP="00F04503">
      <w:pPr>
        <w:spacing w:after="0"/>
        <w:jc w:val="both"/>
        <w:rPr>
          <w:rFonts w:ascii="Trebuchet MS" w:hAnsi="Trebuchet MS" w:cs="Times New Roman"/>
          <w:b/>
          <w:bCs/>
          <w:sz w:val="20"/>
          <w:szCs w:val="20"/>
        </w:rPr>
      </w:pPr>
      <w:r w:rsidRPr="00F04503">
        <w:rPr>
          <w:rFonts w:ascii="Trebuchet MS" w:hAnsi="Trebuchet MS" w:cs="Times New Roman"/>
          <w:b/>
          <w:bCs/>
          <w:sz w:val="20"/>
          <w:szCs w:val="20"/>
        </w:rPr>
        <w:t>Contract: POCU/74/6/18/106957</w:t>
      </w:r>
    </w:p>
    <w:p w:rsidR="00F04503" w:rsidRPr="00F04503" w:rsidRDefault="00F04503" w:rsidP="00F04503">
      <w:pPr>
        <w:spacing w:after="0"/>
        <w:jc w:val="both"/>
        <w:rPr>
          <w:rFonts w:ascii="Trebuchet MS" w:hAnsi="Trebuchet MS" w:cs="Times New Roman"/>
          <w:sz w:val="20"/>
          <w:szCs w:val="20"/>
        </w:rPr>
      </w:pPr>
      <w:r w:rsidRPr="00F04503">
        <w:rPr>
          <w:rFonts w:ascii="Trebuchet MS" w:hAnsi="Trebuchet MS" w:cs="Times New Roman"/>
          <w:b/>
          <w:sz w:val="20"/>
          <w:szCs w:val="20"/>
        </w:rPr>
        <w:t>Beneficiar:</w:t>
      </w:r>
      <w:r w:rsidRPr="00F04503">
        <w:rPr>
          <w:rFonts w:ascii="Trebuchet MS" w:hAnsi="Trebuchet MS" w:cs="Times New Roman"/>
          <w:sz w:val="20"/>
          <w:szCs w:val="20"/>
        </w:rPr>
        <w:t xml:space="preserve"> </w:t>
      </w:r>
      <w:r w:rsidRPr="00F04503">
        <w:rPr>
          <w:rFonts w:ascii="Trebuchet MS" w:hAnsi="Trebuchet MS" w:cs="Times New Roman"/>
          <w:iCs/>
          <w:sz w:val="20"/>
          <w:szCs w:val="20"/>
        </w:rPr>
        <w:t>Inspectoratul Școlar Județean Argeș.</w:t>
      </w:r>
    </w:p>
    <w:p w:rsidR="00F04503" w:rsidRPr="00F04503" w:rsidRDefault="00F04503" w:rsidP="00F04503">
      <w:pPr>
        <w:spacing w:after="0"/>
        <w:jc w:val="both"/>
        <w:rPr>
          <w:rFonts w:ascii="Trebuchet MS" w:hAnsi="Trebuchet MS" w:cs="Times New Roman"/>
          <w:iCs/>
          <w:sz w:val="20"/>
          <w:szCs w:val="20"/>
        </w:rPr>
      </w:pPr>
      <w:r w:rsidRPr="00F04503">
        <w:rPr>
          <w:rFonts w:ascii="Trebuchet MS" w:hAnsi="Trebuchet MS" w:cs="Times New Roman"/>
          <w:b/>
          <w:sz w:val="20"/>
          <w:szCs w:val="20"/>
        </w:rPr>
        <w:t xml:space="preserve">Parteneri: </w:t>
      </w:r>
      <w:r w:rsidRPr="00F04503">
        <w:rPr>
          <w:rFonts w:ascii="Trebuchet MS" w:hAnsi="Trebuchet MS" w:cs="Times New Roman"/>
          <w:sz w:val="20"/>
          <w:szCs w:val="20"/>
        </w:rPr>
        <w:t xml:space="preserve">P1 </w:t>
      </w:r>
      <w:r w:rsidRPr="00F04503">
        <w:rPr>
          <w:rFonts w:ascii="Trebuchet MS" w:hAnsi="Trebuchet MS" w:cs="Times New Roman"/>
          <w:iCs/>
          <w:sz w:val="20"/>
          <w:szCs w:val="20"/>
        </w:rPr>
        <w:t>- Casa Corpului Didactic Argeș</w:t>
      </w:r>
    </w:p>
    <w:p w:rsidR="00022646" w:rsidRPr="00F04503" w:rsidRDefault="00022646" w:rsidP="00F04503">
      <w:pPr>
        <w:spacing w:after="0" w:line="360" w:lineRule="auto"/>
        <w:jc w:val="both"/>
        <w:rPr>
          <w:rFonts w:ascii="Trebuchet MS" w:hAnsi="Trebuchet MS" w:cs="TH SarabunPSK"/>
          <w:b/>
          <w:sz w:val="24"/>
          <w:szCs w:val="24"/>
          <w:lang w:val="ro-RO"/>
        </w:rPr>
      </w:pPr>
    </w:p>
    <w:p w:rsidR="00F04503" w:rsidRDefault="003665FE" w:rsidP="00F04503">
      <w:pPr>
        <w:spacing w:after="0" w:line="36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Cum sa-ti imbunatatesti nivelul de engleza intr-un mod placut,usor si accesibil</w:t>
      </w:r>
    </w:p>
    <w:p w:rsidR="003665FE" w:rsidRDefault="001C7866" w:rsidP="00F04503">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665FE">
        <w:rPr>
          <w:rFonts w:ascii="Times New Roman" w:hAnsi="Times New Roman" w:cs="Times New Roman"/>
          <w:sz w:val="24"/>
          <w:szCs w:val="24"/>
          <w:lang w:val="ro-RO"/>
        </w:rPr>
        <w:t>Cel mai important este sa integram „lectiile” in viata noastra de zi cu zi, astfel ca vom ajunge sa nu le mai percepem ca fiind lectii,obligatii, ci vom invata natural si chiar fara sa ne dam seama.</w:t>
      </w:r>
    </w:p>
    <w:p w:rsidR="003665FE" w:rsidRDefault="003665FE" w:rsidP="00F04503">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Odata cu globalizarea si cu retelele de socializare,sa vorbesti limba engleza a devenit  un lucru necesar pentru fiecare din noi. Motivul pentru care multi dintre noi nu reusim sa ne descurcam cu limba engleza este </w:t>
      </w:r>
      <w:r w:rsidR="001C7866">
        <w:rPr>
          <w:rFonts w:ascii="Times New Roman" w:hAnsi="Times New Roman" w:cs="Times New Roman"/>
          <w:sz w:val="24"/>
          <w:szCs w:val="24"/>
          <w:lang w:val="ro-RO"/>
        </w:rPr>
        <w:t xml:space="preserve">pentru ca am invatat-o la scoala, la modul arid si plictisitor, cu manuale , exercitii. </w:t>
      </w:r>
    </w:p>
    <w:p w:rsidR="001C7866" w:rsidRDefault="001C7866" w:rsidP="00F04503">
      <w:pPr>
        <w:spacing w:after="0" w:line="36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Daca  nu esti pasionat de limbi straine, te blochezi la nivelul acela de conjugat verbe si invatat cuvinte pe de rost. Putini mai au chef sa continue studiul pentru ca se gandesc la tipul acela de invatat, ca la scoala. </w:t>
      </w:r>
      <w:r>
        <w:rPr>
          <w:rFonts w:ascii="Times New Roman" w:hAnsi="Times New Roman" w:cs="Times New Roman"/>
          <w:b/>
          <w:sz w:val="24"/>
          <w:szCs w:val="24"/>
          <w:lang w:val="ro-RO"/>
        </w:rPr>
        <w:t>Dar a invata o limba straina poate fi amuzant, interesant, placut daca stim cum. Tine de perspectiva : trebuie sa uitam de manuale si de exercitii si sa ne gandim la invatatul/aprofundatul unei limbi straine ca la un hobby, ca la ceva ce facem din placere.</w:t>
      </w:r>
    </w:p>
    <w:p w:rsidR="001C7866" w:rsidRDefault="001C7866" w:rsidP="00F04503">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Exista o multime de lucruri placute pe care le poti face pentru a-ti imbunatati  nivelul de engleza, care nici macar nu-ti consuma mult timp. Nu trebuie sa aloci foarte mult timp pentru lectii de engleza,trebuie doar sa stii cum sa-ti imbini activitatile zilnice cu invatatul.</w:t>
      </w:r>
    </w:p>
    <w:p w:rsidR="001C7866" w:rsidRDefault="001C7866" w:rsidP="001C7866">
      <w:pPr>
        <w:pStyle w:val="ListParagraph"/>
        <w:numPr>
          <w:ilvl w:val="0"/>
          <w:numId w:val="45"/>
        </w:numPr>
        <w:tabs>
          <w:tab w:val="left" w:pos="1590"/>
        </w:tabs>
        <w:spacing w:line="360" w:lineRule="auto"/>
        <w:jc w:val="both"/>
        <w:rPr>
          <w:lang w:val="ro-RO"/>
        </w:rPr>
      </w:pPr>
      <w:r>
        <w:rPr>
          <w:lang w:val="ro-RO"/>
        </w:rPr>
        <w:t>Identifica ceea ce iti place sa citesti cu regularitate: citesti articole cu stiri politice, recenzii literare? Incearca sa citesti aceste lucruri de care esti pasionat in engleza. Alege cateva publicatii si urmareste-le cu regularitate. Citeste un articol pe zi, indiferent de subiectul care te pasioneaza.</w:t>
      </w:r>
    </w:p>
    <w:p w:rsidR="000551FD" w:rsidRDefault="000551FD" w:rsidP="001C7866">
      <w:pPr>
        <w:pStyle w:val="ListParagraph"/>
        <w:numPr>
          <w:ilvl w:val="0"/>
          <w:numId w:val="45"/>
        </w:numPr>
        <w:tabs>
          <w:tab w:val="left" w:pos="1590"/>
        </w:tabs>
        <w:spacing w:line="360" w:lineRule="auto"/>
        <w:jc w:val="both"/>
        <w:rPr>
          <w:lang w:val="ro-RO"/>
        </w:rPr>
      </w:pPr>
      <w:r>
        <w:rPr>
          <w:lang w:val="ro-RO"/>
        </w:rPr>
        <w:t>Native Speakers : celor care lucreaza in multinationale le este la indemana sa isi exerseze engleza cu vorbitori nativi. Insa nu trebuie neaparat sa aveti un vorbitor nativ prin preajma, puteti exersa online.</w:t>
      </w:r>
    </w:p>
    <w:p w:rsidR="000551FD" w:rsidRDefault="000551FD" w:rsidP="001C7866">
      <w:pPr>
        <w:pStyle w:val="ListParagraph"/>
        <w:numPr>
          <w:ilvl w:val="0"/>
          <w:numId w:val="45"/>
        </w:numPr>
        <w:tabs>
          <w:tab w:val="left" w:pos="1590"/>
        </w:tabs>
        <w:spacing w:line="360" w:lineRule="auto"/>
        <w:jc w:val="both"/>
        <w:rPr>
          <w:lang w:val="ro-RO"/>
        </w:rPr>
      </w:pPr>
      <w:r>
        <w:rPr>
          <w:lang w:val="ro-RO"/>
        </w:rPr>
        <w:t xml:space="preserve">Urmariti filmele cu subtitrare in limba engleza: incercati sa scapati de obiceiul de a urmari filmele cu subtitrare in limba romana. Incepeti cu subtitrarea in limba </w:t>
      </w:r>
      <w:r>
        <w:rPr>
          <w:lang w:val="ro-RO"/>
        </w:rPr>
        <w:lastRenderedPageBreak/>
        <w:t xml:space="preserve">engleza,apoi , cu timpul, alternati: unele cu subtitrare in engleza,altele fara subtitrare. Este important sa urmariti si filme fara subtitrare, va ajuta </w:t>
      </w:r>
      <w:r w:rsidRPr="005E7A54">
        <w:rPr>
          <w:i/>
          <w:lang w:val="ro-RO"/>
        </w:rPr>
        <w:t>pentru conversatie, va fi mult mai usor sa urmariti si sa intelegeti pe cineva care</w:t>
      </w:r>
      <w:r>
        <w:rPr>
          <w:lang w:val="ro-RO"/>
        </w:rPr>
        <w:t xml:space="preserve"> vorbeste in limba engleza.</w:t>
      </w:r>
    </w:p>
    <w:p w:rsidR="000551FD" w:rsidRDefault="000551FD" w:rsidP="001C7866">
      <w:pPr>
        <w:pStyle w:val="ListParagraph"/>
        <w:numPr>
          <w:ilvl w:val="0"/>
          <w:numId w:val="45"/>
        </w:numPr>
        <w:tabs>
          <w:tab w:val="left" w:pos="1590"/>
        </w:tabs>
        <w:spacing w:line="360" w:lineRule="auto"/>
        <w:jc w:val="both"/>
        <w:rPr>
          <w:lang w:val="ro-RO"/>
        </w:rPr>
      </w:pPr>
      <w:r>
        <w:rPr>
          <w:lang w:val="ro-RO"/>
        </w:rPr>
        <w:t>Citeste literatura in limba engleza: data viitoare cand vreti sa cititi o carte,luati de o cititi in limba engleza.Daca nivelul vostru nu este atat de avansat, incepeti cu eseuri si poezii. Foarte utile sunt si audio-books, pentru ca este important ca in timp ce cititi sa si auziti cum se pronunta.</w:t>
      </w:r>
    </w:p>
    <w:p w:rsidR="000551FD" w:rsidRDefault="000551FD" w:rsidP="001C7866">
      <w:pPr>
        <w:pStyle w:val="ListParagraph"/>
        <w:numPr>
          <w:ilvl w:val="0"/>
          <w:numId w:val="45"/>
        </w:numPr>
        <w:tabs>
          <w:tab w:val="left" w:pos="1590"/>
        </w:tabs>
        <w:spacing w:line="360" w:lineRule="auto"/>
        <w:jc w:val="both"/>
        <w:rPr>
          <w:lang w:val="ro-RO"/>
        </w:rPr>
      </w:pPr>
      <w:r>
        <w:rPr>
          <w:lang w:val="ro-RO"/>
        </w:rPr>
        <w:t>Lectii online de pronuntie</w:t>
      </w:r>
    </w:p>
    <w:p w:rsidR="000551FD" w:rsidRDefault="000551FD" w:rsidP="001C7866">
      <w:pPr>
        <w:pStyle w:val="ListParagraph"/>
        <w:numPr>
          <w:ilvl w:val="0"/>
          <w:numId w:val="45"/>
        </w:numPr>
        <w:tabs>
          <w:tab w:val="left" w:pos="1590"/>
        </w:tabs>
        <w:spacing w:line="360" w:lineRule="auto"/>
        <w:jc w:val="both"/>
        <w:rPr>
          <w:lang w:val="ro-RO"/>
        </w:rPr>
      </w:pPr>
      <w:r>
        <w:rPr>
          <w:lang w:val="ro-RO"/>
        </w:rPr>
        <w:t xml:space="preserve">Site-uri cu articole in varianta audio sau video si transcript </w:t>
      </w:r>
    </w:p>
    <w:p w:rsidR="000551FD" w:rsidRDefault="000551FD" w:rsidP="000551FD">
      <w:pPr>
        <w:tabs>
          <w:tab w:val="left" w:pos="1590"/>
        </w:tabs>
        <w:spacing w:line="360" w:lineRule="auto"/>
        <w:jc w:val="both"/>
        <w:rPr>
          <w:lang w:val="ro-RO"/>
        </w:rPr>
      </w:pPr>
      <w:r>
        <w:rPr>
          <w:lang w:val="ro-RO"/>
        </w:rPr>
        <w:t xml:space="preserve">         </w:t>
      </w:r>
    </w:p>
    <w:p w:rsidR="005E7A54" w:rsidRDefault="005E7A54" w:rsidP="000551FD">
      <w:pPr>
        <w:tabs>
          <w:tab w:val="left" w:pos="1590"/>
        </w:tabs>
        <w:spacing w:line="360" w:lineRule="auto"/>
        <w:jc w:val="both"/>
        <w:rPr>
          <w:lang w:val="ro-RO"/>
        </w:rPr>
      </w:pPr>
    </w:p>
    <w:p w:rsidR="005E7A54" w:rsidRDefault="005E7A54" w:rsidP="000551FD">
      <w:pPr>
        <w:tabs>
          <w:tab w:val="left" w:pos="1590"/>
        </w:tabs>
        <w:spacing w:line="360" w:lineRule="auto"/>
        <w:jc w:val="both"/>
        <w:rPr>
          <w:lang w:val="ro-RO"/>
        </w:rPr>
      </w:pPr>
    </w:p>
    <w:p w:rsidR="005E7A54" w:rsidRDefault="005E7A54" w:rsidP="000551FD">
      <w:pPr>
        <w:tabs>
          <w:tab w:val="left" w:pos="1590"/>
        </w:tabs>
        <w:spacing w:line="360" w:lineRule="auto"/>
        <w:jc w:val="both"/>
        <w:rPr>
          <w:lang w:val="ro-RO"/>
        </w:rPr>
      </w:pPr>
    </w:p>
    <w:p w:rsidR="005E7A54" w:rsidRDefault="005E7A54" w:rsidP="000551FD">
      <w:pPr>
        <w:tabs>
          <w:tab w:val="left" w:pos="1590"/>
        </w:tabs>
        <w:spacing w:line="360" w:lineRule="auto"/>
        <w:jc w:val="both"/>
        <w:rPr>
          <w:lang w:val="ro-RO"/>
        </w:rPr>
      </w:pPr>
    </w:p>
    <w:p w:rsidR="005E7A54" w:rsidRDefault="005E7A54" w:rsidP="000551FD">
      <w:pPr>
        <w:tabs>
          <w:tab w:val="left" w:pos="1590"/>
        </w:tabs>
        <w:spacing w:line="360" w:lineRule="auto"/>
        <w:jc w:val="both"/>
        <w:rPr>
          <w:rFonts w:ascii="Times New Roman" w:hAnsi="Times New Roman" w:cs="Times New Roman"/>
          <w:sz w:val="28"/>
          <w:szCs w:val="28"/>
          <w:lang w:val="ro-RO"/>
        </w:rPr>
      </w:pPr>
      <w:r>
        <w:rPr>
          <w:lang w:val="ro-RO"/>
        </w:rPr>
        <w:t xml:space="preserve">         </w:t>
      </w:r>
      <w:r>
        <w:rPr>
          <w:rFonts w:ascii="Times New Roman" w:hAnsi="Times New Roman" w:cs="Times New Roman"/>
          <w:sz w:val="28"/>
          <w:szCs w:val="28"/>
          <w:lang w:val="ro-RO"/>
        </w:rPr>
        <w:t xml:space="preserve">Bibliografie </w:t>
      </w:r>
    </w:p>
    <w:p w:rsidR="005E7A54" w:rsidRPr="008872BC" w:rsidRDefault="005E7A54" w:rsidP="000551FD">
      <w:pPr>
        <w:tabs>
          <w:tab w:val="left" w:pos="1590"/>
        </w:tabs>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Harmer, Jeremy, </w:t>
      </w:r>
      <w:r>
        <w:rPr>
          <w:rFonts w:ascii="Times New Roman" w:hAnsi="Times New Roman" w:cs="Times New Roman"/>
          <w:i/>
          <w:sz w:val="28"/>
          <w:szCs w:val="28"/>
          <w:lang w:val="ro-RO"/>
        </w:rPr>
        <w:t>The Practice of English Language Teaching</w:t>
      </w:r>
      <w:r w:rsidR="008872BC">
        <w:rPr>
          <w:rFonts w:ascii="Times New Roman" w:hAnsi="Times New Roman" w:cs="Times New Roman"/>
          <w:i/>
          <w:sz w:val="28"/>
          <w:szCs w:val="28"/>
          <w:lang w:val="ro-RO"/>
        </w:rPr>
        <w:t xml:space="preserve"> , </w:t>
      </w:r>
      <w:r w:rsidR="008872BC">
        <w:rPr>
          <w:rFonts w:ascii="Times New Roman" w:hAnsi="Times New Roman" w:cs="Times New Roman"/>
          <w:sz w:val="28"/>
          <w:szCs w:val="28"/>
          <w:lang w:val="ro-RO"/>
        </w:rPr>
        <w:t>2015</w:t>
      </w:r>
    </w:p>
    <w:p w:rsidR="005E7A54" w:rsidRPr="008872BC" w:rsidRDefault="005E7A54" w:rsidP="000551FD">
      <w:pPr>
        <w:tabs>
          <w:tab w:val="left" w:pos="1590"/>
        </w:tabs>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Celce –Murcia Marianne, </w:t>
      </w:r>
      <w:r>
        <w:rPr>
          <w:rFonts w:ascii="Times New Roman" w:hAnsi="Times New Roman" w:cs="Times New Roman"/>
          <w:i/>
          <w:sz w:val="28"/>
          <w:szCs w:val="28"/>
          <w:lang w:val="ro-RO"/>
        </w:rPr>
        <w:t>Teaching English as a Second or Foreign Language</w:t>
      </w:r>
      <w:r w:rsidR="008872BC">
        <w:rPr>
          <w:rFonts w:ascii="Times New Roman" w:hAnsi="Times New Roman" w:cs="Times New Roman"/>
          <w:i/>
          <w:sz w:val="28"/>
          <w:szCs w:val="28"/>
          <w:lang w:val="ro-RO"/>
        </w:rPr>
        <w:t xml:space="preserve">, </w:t>
      </w:r>
      <w:r w:rsidR="008872BC">
        <w:rPr>
          <w:rFonts w:ascii="Times New Roman" w:hAnsi="Times New Roman" w:cs="Times New Roman"/>
          <w:sz w:val="28"/>
          <w:szCs w:val="28"/>
          <w:lang w:val="ro-RO"/>
        </w:rPr>
        <w:t>2003</w:t>
      </w:r>
    </w:p>
    <w:p w:rsidR="001C7866" w:rsidRPr="001C7866" w:rsidRDefault="001C7866" w:rsidP="00F04503">
      <w:pPr>
        <w:spacing w:after="0" w:line="360" w:lineRule="auto"/>
        <w:jc w:val="both"/>
        <w:rPr>
          <w:rFonts w:ascii="Times New Roman" w:hAnsi="Times New Roman" w:cs="Times New Roman"/>
          <w:sz w:val="24"/>
          <w:szCs w:val="24"/>
          <w:lang w:val="ro-RO"/>
        </w:rPr>
      </w:pPr>
    </w:p>
    <w:sectPr w:rsidR="001C7866" w:rsidRPr="001C7866" w:rsidSect="00022646">
      <w:headerReference w:type="default" r:id="rId8"/>
      <w:footerReference w:type="default" r:id="rId9"/>
      <w:pgSz w:w="11906" w:h="16838"/>
      <w:pgMar w:top="1411" w:right="1138" w:bottom="1800" w:left="1138" w:header="187"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5C" w:rsidRDefault="00DE695C" w:rsidP="004A0CEC">
      <w:pPr>
        <w:spacing w:after="0" w:line="240" w:lineRule="auto"/>
      </w:pPr>
      <w:r>
        <w:separator/>
      </w:r>
    </w:p>
  </w:endnote>
  <w:endnote w:type="continuationSeparator" w:id="0">
    <w:p w:rsidR="00DE695C" w:rsidRDefault="00DE695C"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21000007" w:usb1="00000000" w:usb2="00000000" w:usb3="00000000" w:csb0="0001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64" w:rsidRDefault="008872BC" w:rsidP="00E54732">
    <w:pPr>
      <w:pStyle w:val="Footer"/>
      <w:tabs>
        <w:tab w:val="clear" w:pos="4680"/>
        <w:tab w:val="clear" w:pos="9360"/>
        <w:tab w:val="center" w:pos="3813"/>
      </w:tabs>
    </w:pPr>
    <w:r>
      <w:rPr>
        <w:noProof/>
      </w:rPr>
      <mc:AlternateContent>
        <mc:Choice Requires="wpg">
          <w:drawing>
            <wp:anchor distT="0" distB="0" distL="114300" distR="114300" simplePos="0" relativeHeight="251666432" behindDoc="0" locked="0" layoutInCell="1" allowOverlap="1">
              <wp:simplePos x="0" y="0"/>
              <wp:positionH relativeFrom="column">
                <wp:posOffset>-190500</wp:posOffset>
              </wp:positionH>
              <wp:positionV relativeFrom="paragraph">
                <wp:posOffset>-351155</wp:posOffset>
              </wp:positionV>
              <wp:extent cx="6250940" cy="466725"/>
              <wp:effectExtent l="0" t="0" r="0" b="0"/>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98BB63E"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r w:rsidR="00240C08">
      <w:t xml:space="preserve">                                                                                     </w:t>
    </w:r>
    <w:r w:rsidR="00054B5C">
      <w:t xml:space="preserve">    </w:t>
    </w:r>
    <w:r w:rsidR="00C25E93">
      <w:fldChar w:fldCharType="begin"/>
    </w:r>
    <w:r w:rsidR="00240C08">
      <w:instrText xml:space="preserve"> PAGE   \* MERGEFORMAT </w:instrText>
    </w:r>
    <w:r w:rsidR="00C25E93">
      <w:fldChar w:fldCharType="separate"/>
    </w:r>
    <w:r w:rsidR="006F58F0">
      <w:rPr>
        <w:noProof/>
      </w:rPr>
      <w:t>2</w:t>
    </w:r>
    <w:r w:rsidR="00C25E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5C" w:rsidRDefault="00DE695C" w:rsidP="004A0CEC">
      <w:pPr>
        <w:spacing w:after="0" w:line="240" w:lineRule="auto"/>
      </w:pPr>
      <w:r>
        <w:separator/>
      </w:r>
    </w:p>
  </w:footnote>
  <w:footnote w:type="continuationSeparator" w:id="0">
    <w:p w:rsidR="00DE695C" w:rsidRDefault="00DE695C"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872BC">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7237E43"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86112"/>
    <w:multiLevelType w:val="hybridMultilevel"/>
    <w:tmpl w:val="924AA404"/>
    <w:lvl w:ilvl="0" w:tplc="01CEBF1E">
      <w:start w:val="1"/>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8805018"/>
    <w:multiLevelType w:val="hybridMultilevel"/>
    <w:tmpl w:val="F1DADAC2"/>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4" w15:restartNumberingAfterBreak="0">
    <w:nsid w:val="0A562B95"/>
    <w:multiLevelType w:val="hybridMultilevel"/>
    <w:tmpl w:val="27F2FB58"/>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5"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9D56E2"/>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293D23"/>
    <w:multiLevelType w:val="hybridMultilevel"/>
    <w:tmpl w:val="75BE9DC0"/>
    <w:lvl w:ilvl="0" w:tplc="0418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cs="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cs="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cs="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9" w15:restartNumberingAfterBreak="0">
    <w:nsid w:val="1C0B09A2"/>
    <w:multiLevelType w:val="hybridMultilevel"/>
    <w:tmpl w:val="6926428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1C0D6014"/>
    <w:multiLevelType w:val="hybridMultilevel"/>
    <w:tmpl w:val="6584E0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1B66AF8"/>
    <w:multiLevelType w:val="hybridMultilevel"/>
    <w:tmpl w:val="C8FE4A1E"/>
    <w:lvl w:ilvl="0" w:tplc="F112DB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E66B0A"/>
    <w:multiLevelType w:val="hybridMultilevel"/>
    <w:tmpl w:val="C8F84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105C37"/>
    <w:multiLevelType w:val="hybridMultilevel"/>
    <w:tmpl w:val="AB7AE3F4"/>
    <w:lvl w:ilvl="0" w:tplc="C574A7C2">
      <w:start w:val="1"/>
      <w:numFmt w:val="decimal"/>
      <w:lvlText w:val="%1."/>
      <w:lvlJc w:val="left"/>
      <w:pPr>
        <w:ind w:left="720" w:hanging="360"/>
      </w:pPr>
      <w:rPr>
        <w:rFonts w:ascii="Trebuchet MS" w:hAnsi="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35A3ABE"/>
    <w:multiLevelType w:val="hybridMultilevel"/>
    <w:tmpl w:val="C1127BBE"/>
    <w:lvl w:ilvl="0" w:tplc="945AEB88">
      <w:start w:val="1"/>
      <w:numFmt w:val="decimal"/>
      <w:lvlText w:val="%1."/>
      <w:lvlJc w:val="left"/>
      <w:pPr>
        <w:ind w:left="720" w:hanging="360"/>
      </w:pPr>
      <w:rPr>
        <w:rFonts w:ascii="Trebuchet MS" w:eastAsiaTheme="minorHAnsi" w:hAnsi="Trebuchet MS"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79E653D"/>
    <w:multiLevelType w:val="hybridMultilevel"/>
    <w:tmpl w:val="4058E6EE"/>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22" w15:restartNumberingAfterBreak="0">
    <w:nsid w:val="37EF7B93"/>
    <w:multiLevelType w:val="hybridMultilevel"/>
    <w:tmpl w:val="46D0F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ED06FFE"/>
    <w:multiLevelType w:val="hybridMultilevel"/>
    <w:tmpl w:val="BE7885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36D74E9"/>
    <w:multiLevelType w:val="hybridMultilevel"/>
    <w:tmpl w:val="10FCDE1E"/>
    <w:lvl w:ilvl="0" w:tplc="2370D20E">
      <w:numFmt w:val="bullet"/>
      <w:lvlText w:val="-"/>
      <w:lvlJc w:val="left"/>
      <w:pPr>
        <w:ind w:left="1950" w:hanging="360"/>
      </w:pPr>
      <w:rPr>
        <w:rFonts w:ascii="Times New Roman" w:eastAsiaTheme="minorEastAsia"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7"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F81543"/>
    <w:multiLevelType w:val="hybridMultilevel"/>
    <w:tmpl w:val="97AADDEA"/>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30"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B00663C"/>
    <w:multiLevelType w:val="hybridMultilevel"/>
    <w:tmpl w:val="6BBA5E92"/>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4" w15:restartNumberingAfterBreak="0">
    <w:nsid w:val="686D79FE"/>
    <w:multiLevelType w:val="hybridMultilevel"/>
    <w:tmpl w:val="DCC637BA"/>
    <w:lvl w:ilvl="0" w:tplc="E94A60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7"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38"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5A2422"/>
    <w:multiLevelType w:val="hybridMultilevel"/>
    <w:tmpl w:val="DA24483A"/>
    <w:lvl w:ilvl="0" w:tplc="04180001">
      <w:start w:val="1"/>
      <w:numFmt w:val="bullet"/>
      <w:lvlText w:val=""/>
      <w:lvlJc w:val="left"/>
      <w:pPr>
        <w:ind w:left="1483" w:hanging="360"/>
      </w:pPr>
      <w:rPr>
        <w:rFonts w:ascii="Symbol" w:hAnsi="Symbol" w:hint="default"/>
      </w:rPr>
    </w:lvl>
    <w:lvl w:ilvl="1" w:tplc="04180003">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4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C82D2F"/>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2"/>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27"/>
  </w:num>
  <w:num w:numId="24">
    <w:abstractNumId w:val="5"/>
  </w:num>
  <w:num w:numId="25">
    <w:abstractNumId w:val="18"/>
  </w:num>
  <w:num w:numId="26">
    <w:abstractNumId w:val="6"/>
  </w:num>
  <w:num w:numId="27">
    <w:abstractNumId w:val="10"/>
  </w:num>
  <w:num w:numId="28">
    <w:abstractNumId w:val="22"/>
  </w:num>
  <w:num w:numId="29">
    <w:abstractNumId w:val="17"/>
  </w:num>
  <w:num w:numId="30">
    <w:abstractNumId w:val="34"/>
  </w:num>
  <w:num w:numId="31">
    <w:abstractNumId w:val="41"/>
  </w:num>
  <w:num w:numId="32">
    <w:abstractNumId w:val="16"/>
  </w:num>
  <w:num w:numId="33">
    <w:abstractNumId w:val="1"/>
  </w:num>
  <w:num w:numId="34">
    <w:abstractNumId w:val="13"/>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6">
    <w:abstractNumId w:val="33"/>
  </w:num>
  <w:num w:numId="37">
    <w:abstractNumId w:val="8"/>
  </w:num>
  <w:num w:numId="38">
    <w:abstractNumId w:val="9"/>
  </w:num>
  <w:num w:numId="39">
    <w:abstractNumId w:val="39"/>
  </w:num>
  <w:num w:numId="40">
    <w:abstractNumId w:val="29"/>
  </w:num>
  <w:num w:numId="41">
    <w:abstractNumId w:val="4"/>
  </w:num>
  <w:num w:numId="42">
    <w:abstractNumId w:val="21"/>
  </w:num>
  <w:num w:numId="43">
    <w:abstractNumId w:val="2"/>
  </w:num>
  <w:num w:numId="44">
    <w:abstractNumId w:val="25"/>
  </w:num>
  <w:num w:numId="4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127D9"/>
    <w:rsid w:val="00022646"/>
    <w:rsid w:val="00054B5C"/>
    <w:rsid w:val="000551FD"/>
    <w:rsid w:val="000F61C9"/>
    <w:rsid w:val="00130658"/>
    <w:rsid w:val="001469F4"/>
    <w:rsid w:val="0016425B"/>
    <w:rsid w:val="001C7866"/>
    <w:rsid w:val="001F6222"/>
    <w:rsid w:val="00225884"/>
    <w:rsid w:val="00231D73"/>
    <w:rsid w:val="00237E30"/>
    <w:rsid w:val="00240C08"/>
    <w:rsid w:val="00245864"/>
    <w:rsid w:val="002525BE"/>
    <w:rsid w:val="00262F5E"/>
    <w:rsid w:val="002A55EB"/>
    <w:rsid w:val="002C1641"/>
    <w:rsid w:val="003665FE"/>
    <w:rsid w:val="00367A96"/>
    <w:rsid w:val="00382E21"/>
    <w:rsid w:val="003B0B7C"/>
    <w:rsid w:val="003B7E33"/>
    <w:rsid w:val="003D4F1F"/>
    <w:rsid w:val="003D5207"/>
    <w:rsid w:val="003D7ADA"/>
    <w:rsid w:val="003F0DC2"/>
    <w:rsid w:val="003F31BA"/>
    <w:rsid w:val="00403C69"/>
    <w:rsid w:val="004209FC"/>
    <w:rsid w:val="00432299"/>
    <w:rsid w:val="0045516A"/>
    <w:rsid w:val="004A0CEC"/>
    <w:rsid w:val="004D5B29"/>
    <w:rsid w:val="004D7463"/>
    <w:rsid w:val="005000DC"/>
    <w:rsid w:val="00536084"/>
    <w:rsid w:val="00546F37"/>
    <w:rsid w:val="00591E68"/>
    <w:rsid w:val="005A256A"/>
    <w:rsid w:val="005E1268"/>
    <w:rsid w:val="005E7A54"/>
    <w:rsid w:val="00624514"/>
    <w:rsid w:val="006616C7"/>
    <w:rsid w:val="006F58F0"/>
    <w:rsid w:val="006F6806"/>
    <w:rsid w:val="006F75C4"/>
    <w:rsid w:val="007101E1"/>
    <w:rsid w:val="00765456"/>
    <w:rsid w:val="007712F0"/>
    <w:rsid w:val="0078536E"/>
    <w:rsid w:val="00792E2F"/>
    <w:rsid w:val="007A0B69"/>
    <w:rsid w:val="007D0423"/>
    <w:rsid w:val="007D2E1F"/>
    <w:rsid w:val="00800516"/>
    <w:rsid w:val="00812C60"/>
    <w:rsid w:val="008214FB"/>
    <w:rsid w:val="008872BC"/>
    <w:rsid w:val="008B43F5"/>
    <w:rsid w:val="008C2258"/>
    <w:rsid w:val="008D4EC1"/>
    <w:rsid w:val="00911F62"/>
    <w:rsid w:val="00927782"/>
    <w:rsid w:val="00946E9C"/>
    <w:rsid w:val="00947DE9"/>
    <w:rsid w:val="00974FB2"/>
    <w:rsid w:val="009827B0"/>
    <w:rsid w:val="00995E57"/>
    <w:rsid w:val="009B7542"/>
    <w:rsid w:val="009D2040"/>
    <w:rsid w:val="009E79BD"/>
    <w:rsid w:val="00A85AE5"/>
    <w:rsid w:val="00A964AB"/>
    <w:rsid w:val="00AC3621"/>
    <w:rsid w:val="00B72B2B"/>
    <w:rsid w:val="00B74323"/>
    <w:rsid w:val="00B97497"/>
    <w:rsid w:val="00BA606E"/>
    <w:rsid w:val="00BC2C1D"/>
    <w:rsid w:val="00BC6359"/>
    <w:rsid w:val="00C1037E"/>
    <w:rsid w:val="00C25E93"/>
    <w:rsid w:val="00C9730E"/>
    <w:rsid w:val="00CC3582"/>
    <w:rsid w:val="00CE4D77"/>
    <w:rsid w:val="00D304E0"/>
    <w:rsid w:val="00D44F45"/>
    <w:rsid w:val="00D46626"/>
    <w:rsid w:val="00D76916"/>
    <w:rsid w:val="00D775A4"/>
    <w:rsid w:val="00DA3430"/>
    <w:rsid w:val="00DA7753"/>
    <w:rsid w:val="00DB5D40"/>
    <w:rsid w:val="00DC10C2"/>
    <w:rsid w:val="00DD722E"/>
    <w:rsid w:val="00DE695C"/>
    <w:rsid w:val="00E04250"/>
    <w:rsid w:val="00E54732"/>
    <w:rsid w:val="00E62099"/>
    <w:rsid w:val="00E65561"/>
    <w:rsid w:val="00F01D74"/>
    <w:rsid w:val="00F04503"/>
    <w:rsid w:val="00F13481"/>
    <w:rsid w:val="00F34DBB"/>
    <w:rsid w:val="00F4040D"/>
    <w:rsid w:val="00F41313"/>
    <w:rsid w:val="00F57EA5"/>
    <w:rsid w:val="00F74CBB"/>
    <w:rsid w:val="00FB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B8D88-4943-44E5-885B-3A6F12D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46"/>
    <w:pPr>
      <w:spacing w:after="200" w:line="276" w:lineRule="auto"/>
    </w:pPr>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paragraph" w:styleId="Heading3">
    <w:name w:val="heading 3"/>
    <w:basedOn w:val="Normal"/>
    <w:next w:val="Normal"/>
    <w:link w:val="Heading3Char"/>
    <w:uiPriority w:val="9"/>
    <w:semiHidden/>
    <w:unhideWhenUsed/>
    <w:qFormat/>
    <w:rsid w:val="00D7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39"/>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99"/>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ubtitle">
    <w:name w:val="Subtitle"/>
    <w:basedOn w:val="Normal"/>
    <w:link w:val="SubtitleChar"/>
    <w:qFormat/>
    <w:rsid w:val="0024586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24586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76916"/>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unhideWhenUsed/>
    <w:rsid w:val="00946E9C"/>
    <w:pPr>
      <w:spacing w:after="0" w:line="360" w:lineRule="auto"/>
      <w:ind w:firstLine="850"/>
      <w:jc w:val="both"/>
    </w:pPr>
    <w:rPr>
      <w:rFonts w:ascii="Times New Roman" w:eastAsia="Calibri" w:hAnsi="Times New Roman" w:cs="Times New Roman"/>
      <w:sz w:val="20"/>
      <w:szCs w:val="20"/>
      <w:lang w:val="ro-RO"/>
    </w:rPr>
  </w:style>
  <w:style w:type="character" w:customStyle="1" w:styleId="FootnoteTextChar">
    <w:name w:val="Footnote Text Char"/>
    <w:basedOn w:val="DefaultParagraphFont"/>
    <w:link w:val="FootnoteText"/>
    <w:uiPriority w:val="99"/>
    <w:rsid w:val="00946E9C"/>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512306844">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 w:id="1863736536">
      <w:bodyDiv w:val="1"/>
      <w:marLeft w:val="0"/>
      <w:marRight w:val="0"/>
      <w:marTop w:val="0"/>
      <w:marBottom w:val="0"/>
      <w:divBdr>
        <w:top w:val="none" w:sz="0" w:space="0" w:color="auto"/>
        <w:left w:val="none" w:sz="0" w:space="0" w:color="auto"/>
        <w:bottom w:val="none" w:sz="0" w:space="0" w:color="auto"/>
        <w:right w:val="none" w:sz="0" w:space="0" w:color="auto"/>
      </w:divBdr>
    </w:div>
    <w:div w:id="194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4.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B531-A71F-496D-A5BF-26A40861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AMALIA VELICU</cp:lastModifiedBy>
  <cp:revision>2</cp:revision>
  <cp:lastPrinted>2018-09-23T13:36:00Z</cp:lastPrinted>
  <dcterms:created xsi:type="dcterms:W3CDTF">2020-10-04T10:20:00Z</dcterms:created>
  <dcterms:modified xsi:type="dcterms:W3CDTF">2020-10-04T10:20:00Z</dcterms:modified>
</cp:coreProperties>
</file>